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6B7F8BF2"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508E3" w:rsidRPr="001508E3">
        <w:rPr>
          <w:rFonts w:ascii="Calibri" w:hAnsi="Calibri" w:cs="Arial"/>
          <w:b/>
          <w:bCs/>
          <w:sz w:val="22"/>
          <w:szCs w:val="22"/>
        </w:rPr>
        <w:t xml:space="preserve">Léčivý přípravek </w:t>
      </w:r>
      <w:r w:rsidR="00642CA5" w:rsidRPr="00642CA5">
        <w:rPr>
          <w:rFonts w:ascii="Calibri" w:hAnsi="Calibri" w:cs="Arial"/>
          <w:b/>
          <w:bCs/>
          <w:sz w:val="22"/>
          <w:szCs w:val="22"/>
        </w:rPr>
        <w:t>ATC skupiny B05XA01 s účinnou látkou chlorid draselný</w:t>
      </w:r>
      <w:r w:rsidR="00642CA5">
        <w:rPr>
          <w:rFonts w:ascii="Calibri" w:hAnsi="Calibri" w:cs="Arial"/>
          <w:b/>
          <w:bCs/>
          <w:sz w:val="22"/>
          <w:szCs w:val="22"/>
        </w:rPr>
        <w:t xml:space="preserve">, část </w:t>
      </w:r>
      <w:proofErr w:type="gramStart"/>
      <w:r w:rsidR="00642CA5" w:rsidRPr="00642CA5">
        <w:rPr>
          <w:rFonts w:ascii="Calibri" w:hAnsi="Calibri" w:cs="Arial"/>
          <w:b/>
          <w:bCs/>
          <w:sz w:val="22"/>
          <w:szCs w:val="22"/>
          <w:highlight w:val="yellow"/>
        </w:rPr>
        <w:t>…….</w:t>
      </w:r>
      <w:proofErr w:type="gramEnd"/>
      <w:r w:rsidR="00642CA5" w:rsidRPr="00642CA5">
        <w:rPr>
          <w:rFonts w:ascii="Calibri" w:hAnsi="Calibri" w:cs="Arial"/>
          <w:b/>
          <w:bCs/>
          <w:sz w:val="22"/>
          <w:szCs w:val="22"/>
          <w:highlight w:val="yellow"/>
        </w:rPr>
        <w:t>.</w:t>
      </w:r>
      <w:r w:rsidR="00642CA5">
        <w:rPr>
          <w:rFonts w:ascii="Calibri" w:hAnsi="Calibri" w:cs="Arial"/>
          <w:b/>
          <w:bCs/>
          <w:sz w:val="22"/>
          <w:szCs w:val="22"/>
        </w:rPr>
        <w:t xml:space="preserve">  </w:t>
      </w:r>
      <w:r w:rsidR="00642CA5" w:rsidRPr="00642CA5">
        <w:rPr>
          <w:rFonts w:ascii="Calibri" w:hAnsi="Calibri" w:cs="Arial"/>
          <w:sz w:val="22"/>
          <w:szCs w:val="22"/>
        </w:rPr>
        <w:t>nazvaná</w:t>
      </w:r>
      <w:r w:rsidR="00642CA5">
        <w:rPr>
          <w:rFonts w:ascii="Calibri" w:hAnsi="Calibri" w:cs="Arial"/>
          <w:b/>
          <w:bCs/>
          <w:sz w:val="22"/>
          <w:szCs w:val="22"/>
        </w:rPr>
        <w:t xml:space="preserve"> </w:t>
      </w:r>
      <w:r w:rsidR="00642CA5" w:rsidRPr="00642CA5">
        <w:rPr>
          <w:rFonts w:ascii="Calibri" w:hAnsi="Calibri" w:cs="Arial"/>
          <w:b/>
          <w:bCs/>
          <w:sz w:val="22"/>
          <w:szCs w:val="22"/>
          <w:highlight w:val="yellow"/>
        </w:rPr>
        <w:t>…………………………………………………</w:t>
      </w:r>
      <w:r w:rsidR="00642CA5">
        <w:rPr>
          <w:rFonts w:ascii="Calibri" w:hAnsi="Calibri" w:cs="Arial"/>
          <w:b/>
          <w:bCs/>
          <w:sz w:val="22"/>
          <w:szCs w:val="22"/>
          <w:highlight w:val="yellow"/>
        </w:rPr>
        <w:t>…</w:t>
      </w:r>
      <w:proofErr w:type="gramStart"/>
      <w:r w:rsidR="00642CA5">
        <w:rPr>
          <w:rFonts w:ascii="Calibri" w:hAnsi="Calibri" w:cs="Arial"/>
          <w:b/>
          <w:bCs/>
          <w:sz w:val="22"/>
          <w:szCs w:val="22"/>
          <w:highlight w:val="yellow"/>
        </w:rPr>
        <w:t>…….</w:t>
      </w:r>
      <w:proofErr w:type="gramEnd"/>
      <w:r w:rsidR="00642CA5" w:rsidRPr="00642CA5">
        <w:rPr>
          <w:rFonts w:ascii="Calibri" w:hAnsi="Calibri" w:cs="Arial"/>
          <w:b/>
          <w:bCs/>
          <w:sz w:val="22"/>
          <w:szCs w:val="22"/>
          <w:highlight w:val="yellow"/>
        </w:rPr>
        <w:t>.</w:t>
      </w:r>
      <w:r w:rsidR="00CC0532" w:rsidRPr="00CC0532">
        <w:rPr>
          <w:rFonts w:ascii="Calibri" w:hAnsi="Calibri" w:cs="Arial"/>
          <w:b/>
          <w:bCs/>
          <w:sz w:val="22"/>
          <w:szCs w:val="22"/>
        </w:rPr>
        <w:t xml:space="preserve"> </w:t>
      </w:r>
      <w:r w:rsidR="00642CA5" w:rsidRPr="00262BAF">
        <w:rPr>
          <w:rFonts w:ascii="Calibri" w:hAnsi="Calibri" w:cs="Arial"/>
          <w:i/>
          <w:iCs/>
          <w:sz w:val="22"/>
          <w:szCs w:val="22"/>
          <w:highlight w:val="yellow"/>
        </w:rPr>
        <w:t>(doplní účastník)</w:t>
      </w:r>
      <w:r w:rsidR="00642CA5">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99D6BE4"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262BAF" w:rsidRPr="00262BAF">
        <w:rPr>
          <w:rFonts w:ascii="Calibri" w:hAnsi="Calibri" w:cs="Arial"/>
          <w:b/>
          <w:bCs/>
          <w:sz w:val="22"/>
          <w:szCs w:val="22"/>
        </w:rPr>
        <w:t>B05XA01 s účinnou látkou chlorid draselný</w:t>
      </w:r>
      <w:r w:rsidR="00CC0532" w:rsidRPr="00CC0532">
        <w:rPr>
          <w:rFonts w:ascii="Calibri" w:hAnsi="Calibri" w:cs="Arial"/>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BBBEF1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w:t>
      </w:r>
      <w:proofErr w:type="gramStart"/>
      <w:r w:rsidR="00262BAF">
        <w:rPr>
          <w:rFonts w:ascii="Calibri" w:hAnsi="Calibri" w:cs="Calibri"/>
          <w:sz w:val="22"/>
          <w:szCs w:val="22"/>
        </w:rPr>
        <w:t>slouží</w:t>
      </w:r>
      <w:proofErr w:type="gramEnd"/>
      <w:r w:rsidR="00262BAF">
        <w:rPr>
          <w:rFonts w:ascii="Calibri" w:hAnsi="Calibri" w:cs="Calibri"/>
          <w:sz w:val="22"/>
          <w:szCs w:val="22"/>
        </w:rPr>
        <w:t xml:space="preserve">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A50F24" w:rsidRPr="005E552F">
        <w:rPr>
          <w:rFonts w:ascii="Calibri" w:hAnsi="Calibri" w:cs="Calibri"/>
          <w:sz w:val="22"/>
          <w:szCs w:val="22"/>
        </w:rPr>
        <w:t>v pracovních dnech</w:t>
      </w:r>
      <w:r w:rsidRPr="005E552F">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8</Pages>
  <Words>3208</Words>
  <Characters>18930</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46</cp:revision>
  <cp:lastPrinted>2018-05-18T08:11:00Z</cp:lastPrinted>
  <dcterms:created xsi:type="dcterms:W3CDTF">2020-12-12T19:09:00Z</dcterms:created>
  <dcterms:modified xsi:type="dcterms:W3CDTF">2023-03-25T17:43:00Z</dcterms:modified>
</cp:coreProperties>
</file>